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F1" w:rsidRDefault="002E130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1617980</wp:posOffset>
            </wp:positionH>
            <wp:positionV relativeFrom="paragraph">
              <wp:posOffset>0</wp:posOffset>
            </wp:positionV>
            <wp:extent cx="2186305" cy="798830"/>
            <wp:effectExtent l="0" t="0" r="4445" b="1270"/>
            <wp:wrapTight wrapText="bothSides">
              <wp:wrapPolygon edited="1">
                <wp:start x="0" y="0"/>
                <wp:lineTo x="0" y="21119"/>
                <wp:lineTo x="21462" y="21119"/>
                <wp:lineTo x="21462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FF1" w:rsidRDefault="00587FF1">
      <w:pPr>
        <w:jc w:val="center"/>
        <w:rPr>
          <w:b/>
        </w:rPr>
      </w:pPr>
    </w:p>
    <w:p w:rsidR="00587FF1" w:rsidRDefault="00587FF1">
      <w:pPr>
        <w:jc w:val="center"/>
        <w:rPr>
          <w:b/>
        </w:rPr>
      </w:pPr>
    </w:p>
    <w:p w:rsidR="00587FF1" w:rsidRDefault="00587FF1">
      <w:pPr>
        <w:spacing w:line="360" w:lineRule="auto"/>
        <w:jc w:val="center"/>
        <w:rPr>
          <w:b/>
        </w:rPr>
      </w:pPr>
      <w:bookmarkStart w:id="0" w:name="_GoBack"/>
      <w:bookmarkEnd w:id="0"/>
    </w:p>
    <w:p w:rsidR="00587FF1" w:rsidRDefault="002E130D">
      <w:pPr>
        <w:spacing w:line="360" w:lineRule="auto"/>
        <w:jc w:val="center"/>
        <w:rPr>
          <w:b/>
        </w:rPr>
      </w:pPr>
      <w:r>
        <w:rPr>
          <w:b/>
        </w:rPr>
        <w:t>T.C.</w:t>
      </w:r>
    </w:p>
    <w:p w:rsidR="00587FF1" w:rsidRDefault="002E130D">
      <w:pPr>
        <w:spacing w:line="360" w:lineRule="auto"/>
        <w:jc w:val="center"/>
        <w:rPr>
          <w:b/>
        </w:rPr>
      </w:pPr>
      <w:r>
        <w:rPr>
          <w:b/>
        </w:rPr>
        <w:t>ORTA ANADOLU KALKINMA AJANSI</w:t>
      </w:r>
    </w:p>
    <w:p w:rsidR="00587FF1" w:rsidRDefault="000F0077">
      <w:pPr>
        <w:spacing w:line="360" w:lineRule="auto"/>
        <w:jc w:val="center"/>
        <w:rPr>
          <w:b/>
        </w:rPr>
      </w:pPr>
      <w:r w:rsidRPr="000F0077">
        <w:rPr>
          <w:b/>
        </w:rPr>
        <w:t>TR72/24/TD-K/0001</w:t>
      </w:r>
    </w:p>
    <w:p w:rsidR="00587FF1" w:rsidRDefault="002E130D">
      <w:pPr>
        <w:spacing w:line="360" w:lineRule="auto"/>
        <w:jc w:val="center"/>
        <w:rPr>
          <w:b/>
        </w:rPr>
      </w:pPr>
      <w:r w:rsidRPr="000F0077">
        <w:rPr>
          <w:b/>
        </w:rPr>
        <w:t>“</w:t>
      </w:r>
      <w:r w:rsidR="000F0077" w:rsidRPr="000F0077">
        <w:rPr>
          <w:b/>
        </w:rPr>
        <w:t>YÖRESEL GIDA ÜRETİM TESİSİ SATIŞ VE PAZARLAMA DESTEĞİ</w:t>
      </w:r>
      <w:r w:rsidRPr="000F0077">
        <w:rPr>
          <w:b/>
        </w:rPr>
        <w:t>”</w:t>
      </w:r>
      <w:r>
        <w:rPr>
          <w:b/>
        </w:rPr>
        <w:t xml:space="preserve"> BAŞLIKLI TEKNİK DESTEK TALEBİ İLE İLGİLİ HİZMET ALIMINA AİT TEKNİK ŞARTNAME</w:t>
      </w:r>
    </w:p>
    <w:p w:rsidR="00587FF1" w:rsidRDefault="00587FF1" w:rsidP="00FA45A9">
      <w:pPr>
        <w:spacing w:line="360" w:lineRule="auto"/>
        <w:rPr>
          <w:b/>
        </w:rPr>
      </w:pPr>
    </w:p>
    <w:p w:rsidR="00587FF1" w:rsidRDefault="002E130D">
      <w:pPr>
        <w:tabs>
          <w:tab w:val="num" w:pos="540"/>
        </w:tabs>
        <w:spacing w:line="360" w:lineRule="auto"/>
        <w:jc w:val="both"/>
        <w:rPr>
          <w:b/>
        </w:rPr>
      </w:pPr>
      <w:r>
        <w:rPr>
          <w:b/>
        </w:rPr>
        <w:t>1. İŞ SAHİBİ İDARE’YE İLİŞKİN BİLGİLER</w:t>
      </w:r>
    </w:p>
    <w:p w:rsidR="00587FF1" w:rsidRDefault="002E130D">
      <w:pPr>
        <w:spacing w:line="360" w:lineRule="auto"/>
        <w:jc w:val="both"/>
      </w:pPr>
      <w:r>
        <w:t xml:space="preserve">    a) Adı  </w:t>
      </w:r>
      <w:r>
        <w:tab/>
        <w:t>: Orta Anadolu Kalkınma Ajansı</w:t>
      </w:r>
    </w:p>
    <w:p w:rsidR="00587FF1" w:rsidRDefault="002E130D">
      <w:pPr>
        <w:spacing w:line="360" w:lineRule="auto"/>
        <w:ind w:left="1560" w:hanging="1560"/>
        <w:jc w:val="both"/>
      </w:pPr>
      <w:r>
        <w:t xml:space="preserve">    b) </w:t>
      </w:r>
      <w:proofErr w:type="gramStart"/>
      <w:r>
        <w:t>Adres      : Mevlana</w:t>
      </w:r>
      <w:proofErr w:type="gramEnd"/>
      <w:r>
        <w:t xml:space="preserve"> Mahallesi. </w:t>
      </w:r>
      <w:proofErr w:type="gramStart"/>
      <w:r>
        <w:t>M.K.P</w:t>
      </w:r>
      <w:proofErr w:type="gramEnd"/>
      <w:r>
        <w:t>. Bulvarı No:79 Kat:5-6 Kocasinan/KAYSERİ</w:t>
      </w:r>
    </w:p>
    <w:p w:rsidR="00587FF1" w:rsidRDefault="002E130D">
      <w:pPr>
        <w:spacing w:line="360" w:lineRule="auto"/>
      </w:pPr>
      <w:r>
        <w:t xml:space="preserve">    c) Telefon</w:t>
      </w:r>
      <w:r>
        <w:tab/>
        <w:t xml:space="preserve">: 0 352 352 67 26 </w:t>
      </w:r>
    </w:p>
    <w:p w:rsidR="00587FF1" w:rsidRPr="00FA45A9" w:rsidRDefault="002E130D" w:rsidP="00FA45A9">
      <w:pPr>
        <w:spacing w:after="240" w:line="360" w:lineRule="auto"/>
      </w:pPr>
      <w:r>
        <w:t xml:space="preserve">    d) Faks</w:t>
      </w:r>
      <w:r>
        <w:tab/>
        <w:t xml:space="preserve">: 0 312 352 67 33 </w:t>
      </w:r>
    </w:p>
    <w:p w:rsidR="00587FF1" w:rsidRDefault="002E130D">
      <w:pPr>
        <w:tabs>
          <w:tab w:val="num" w:pos="540"/>
        </w:tabs>
        <w:spacing w:line="360" w:lineRule="auto"/>
        <w:jc w:val="both"/>
        <w:rPr>
          <w:b/>
        </w:rPr>
      </w:pPr>
      <w:r>
        <w:rPr>
          <w:b/>
        </w:rPr>
        <w:t>2. TANIMLAR</w:t>
      </w:r>
    </w:p>
    <w:p w:rsidR="00587FF1" w:rsidRDefault="002E130D">
      <w:pPr>
        <w:spacing w:line="360" w:lineRule="auto"/>
        <w:jc w:val="both"/>
      </w:pPr>
      <w:r>
        <w:t>Bu Şartnamede yer alan terimler, aksi belirtilmedikçe aşağıdaki anlamları taşıyacaktır;</w:t>
      </w:r>
    </w:p>
    <w:p w:rsidR="00587FF1" w:rsidRDefault="002E130D">
      <w:pPr>
        <w:spacing w:line="360" w:lineRule="auto"/>
        <w:jc w:val="both"/>
      </w:pPr>
      <w:r>
        <w:rPr>
          <w:b/>
        </w:rPr>
        <w:t>İdare:</w:t>
      </w:r>
      <w:r>
        <w:t xml:space="preserve"> Orta Anadolu Kalkınma Ajansı’nı,</w:t>
      </w:r>
    </w:p>
    <w:p w:rsidR="00587FF1" w:rsidRDefault="002E130D">
      <w:pPr>
        <w:spacing w:line="360" w:lineRule="auto"/>
        <w:jc w:val="both"/>
      </w:pPr>
      <w:r>
        <w:rPr>
          <w:b/>
        </w:rPr>
        <w:t>Yüklenici</w:t>
      </w:r>
      <w:r>
        <w:t>: İşi üstlenen kurumu,</w:t>
      </w:r>
    </w:p>
    <w:p w:rsidR="00587FF1" w:rsidRDefault="002E130D">
      <w:pPr>
        <w:spacing w:line="360" w:lineRule="auto"/>
        <w:jc w:val="both"/>
      </w:pPr>
      <w:r>
        <w:rPr>
          <w:b/>
        </w:rPr>
        <w:t>Yararlanıcı:</w:t>
      </w:r>
      <w:r>
        <w:t xml:space="preserve"> </w:t>
      </w:r>
      <w:r>
        <w:tab/>
      </w:r>
      <w:r w:rsidR="000F0077" w:rsidRPr="000F0077">
        <w:t>Akıncılar Belediye Başkanlığı</w:t>
      </w:r>
    </w:p>
    <w:p w:rsidR="00587FF1" w:rsidRDefault="002E130D">
      <w:pPr>
        <w:spacing w:line="360" w:lineRule="auto"/>
        <w:jc w:val="both"/>
      </w:pPr>
      <w:r w:rsidRPr="00DF5C63">
        <w:rPr>
          <w:b/>
        </w:rPr>
        <w:t>İş</w:t>
      </w:r>
      <w:r>
        <w:rPr>
          <w:b/>
        </w:rPr>
        <w:t xml:space="preserve">: </w:t>
      </w:r>
      <w:r w:rsidR="000F0077" w:rsidRPr="000F0077">
        <w:t xml:space="preserve">Bu </w:t>
      </w:r>
      <w:r w:rsidR="00FA45A9" w:rsidRPr="000F0077">
        <w:t>teknik şartname kapsamında tanımlanmış olan</w:t>
      </w:r>
      <w:r w:rsidR="00FA45A9">
        <w:t xml:space="preserve"> </w:t>
      </w:r>
      <w:r w:rsidR="000F0077">
        <w:t>hizmetlerin alınmasını</w:t>
      </w:r>
    </w:p>
    <w:p w:rsidR="00587FF1" w:rsidRDefault="002E130D">
      <w:pPr>
        <w:spacing w:line="360" w:lineRule="auto"/>
        <w:jc w:val="both"/>
      </w:pPr>
      <w:r>
        <w:rPr>
          <w:b/>
        </w:rPr>
        <w:t>Yüklenici İş Ekibi:</w:t>
      </w:r>
      <w:r>
        <w:t xml:space="preserve"> Yüklenici tarafından İş için görevlendirilen ve İdare’ce uygun görülen kişilerden oluşan ekibi,</w:t>
      </w:r>
    </w:p>
    <w:p w:rsidR="00587FF1" w:rsidRDefault="002E130D">
      <w:pPr>
        <w:tabs>
          <w:tab w:val="left" w:pos="1800"/>
        </w:tabs>
        <w:spacing w:after="240" w:line="360" w:lineRule="auto"/>
        <w:jc w:val="both"/>
      </w:pPr>
      <w:proofErr w:type="gramStart"/>
      <w:r>
        <w:t>ifade</w:t>
      </w:r>
      <w:proofErr w:type="gramEnd"/>
      <w:r>
        <w:t xml:space="preserve"> eder.</w:t>
      </w:r>
    </w:p>
    <w:p w:rsidR="000F0077" w:rsidRDefault="000F0077">
      <w:pPr>
        <w:tabs>
          <w:tab w:val="left" w:pos="1800"/>
        </w:tabs>
        <w:spacing w:after="240" w:line="360" w:lineRule="auto"/>
        <w:jc w:val="both"/>
      </w:pPr>
    </w:p>
    <w:p w:rsidR="000F0077" w:rsidRDefault="000F0077">
      <w:pPr>
        <w:tabs>
          <w:tab w:val="left" w:pos="1800"/>
        </w:tabs>
        <w:spacing w:after="240" w:line="360" w:lineRule="auto"/>
        <w:jc w:val="both"/>
      </w:pPr>
    </w:p>
    <w:p w:rsidR="000F0077" w:rsidRDefault="000F0077">
      <w:pPr>
        <w:tabs>
          <w:tab w:val="left" w:pos="1800"/>
        </w:tabs>
        <w:spacing w:after="240" w:line="360" w:lineRule="auto"/>
        <w:jc w:val="both"/>
      </w:pPr>
    </w:p>
    <w:p w:rsidR="000F0077" w:rsidRDefault="000F0077">
      <w:pPr>
        <w:tabs>
          <w:tab w:val="left" w:pos="1800"/>
        </w:tabs>
        <w:spacing w:after="240" w:line="360" w:lineRule="auto"/>
        <w:jc w:val="both"/>
      </w:pPr>
    </w:p>
    <w:p w:rsidR="000F0077" w:rsidRDefault="000F0077">
      <w:pPr>
        <w:tabs>
          <w:tab w:val="left" w:pos="1800"/>
        </w:tabs>
        <w:spacing w:after="240" w:line="360" w:lineRule="auto"/>
        <w:jc w:val="both"/>
      </w:pPr>
    </w:p>
    <w:p w:rsidR="000F0077" w:rsidRDefault="000F0077">
      <w:pPr>
        <w:tabs>
          <w:tab w:val="left" w:pos="1800"/>
        </w:tabs>
        <w:spacing w:after="240" w:line="360" w:lineRule="auto"/>
        <w:jc w:val="both"/>
      </w:pPr>
    </w:p>
    <w:p w:rsidR="00587FF1" w:rsidRDefault="002E130D">
      <w:pPr>
        <w:tabs>
          <w:tab w:val="left" w:pos="1800"/>
        </w:tabs>
        <w:spacing w:after="240" w:line="360" w:lineRule="auto"/>
        <w:jc w:val="both"/>
        <w:rPr>
          <w:b/>
          <w:bCs/>
        </w:rPr>
      </w:pPr>
      <w:r>
        <w:rPr>
          <w:b/>
        </w:rPr>
        <w:lastRenderedPageBreak/>
        <w:t>3. İŞİN KONUSU,  KAPSAMI ve</w:t>
      </w:r>
      <w:r>
        <w:rPr>
          <w:b/>
          <w:bCs/>
        </w:rPr>
        <w:t xml:space="preserve"> YERİNE GETİRİLECEK HİZMETLER</w:t>
      </w:r>
    </w:p>
    <w:p w:rsidR="000F0077" w:rsidRPr="000F0077" w:rsidRDefault="00FA45A9">
      <w:pPr>
        <w:spacing w:line="360" w:lineRule="auto"/>
        <w:jc w:val="both"/>
      </w:pPr>
      <w:r w:rsidRPr="00FA45A9">
        <w:t>Yararlanıcı tarafından belirlenmiş ve aşağıda detaylandırılmış olan faaliyetleri içermektedir.</w:t>
      </w:r>
    </w:p>
    <w:p w:rsidR="00587FF1" w:rsidRDefault="00DF3B2C">
      <w:pPr>
        <w:numPr>
          <w:ilvl w:val="0"/>
          <w:numId w:val="13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Danışmanlık Planı</w:t>
      </w:r>
    </w:p>
    <w:tbl>
      <w:tblPr>
        <w:tblStyle w:val="TabloKlavuzu"/>
        <w:tblW w:w="5082" w:type="pct"/>
        <w:tblLook w:val="04A0" w:firstRow="1" w:lastRow="0" w:firstColumn="1" w:lastColumn="0" w:noHBand="0" w:noVBand="1"/>
      </w:tblPr>
      <w:tblGrid>
        <w:gridCol w:w="2831"/>
        <w:gridCol w:w="4539"/>
        <w:gridCol w:w="1840"/>
      </w:tblGrid>
      <w:tr w:rsidR="000F0077" w:rsidTr="00DF3B2C">
        <w:tc>
          <w:tcPr>
            <w:tcW w:w="5000" w:type="pct"/>
            <w:gridSpan w:val="3"/>
          </w:tcPr>
          <w:p w:rsidR="000F0077" w:rsidRPr="006024A7" w:rsidRDefault="000F0077" w:rsidP="00AB737A">
            <w:pPr>
              <w:jc w:val="center"/>
              <w:rPr>
                <w:b/>
              </w:rPr>
            </w:pPr>
            <w:r w:rsidRPr="003817BA">
              <w:rPr>
                <w:b/>
              </w:rPr>
              <w:t>DANIŞMANLIK FAALİYETLERİ</w:t>
            </w:r>
          </w:p>
        </w:tc>
      </w:tr>
      <w:tr w:rsidR="000F0077" w:rsidTr="00DF3B2C">
        <w:tc>
          <w:tcPr>
            <w:tcW w:w="1537" w:type="pct"/>
          </w:tcPr>
          <w:p w:rsidR="000F0077" w:rsidRPr="006024A7" w:rsidRDefault="000F0077" w:rsidP="00AB737A">
            <w:pPr>
              <w:rPr>
                <w:b/>
              </w:rPr>
            </w:pPr>
            <w:r w:rsidRPr="003817BA">
              <w:rPr>
                <w:b/>
              </w:rPr>
              <w:t>FAALİYETLER</w:t>
            </w:r>
            <w:r w:rsidRPr="003817BA">
              <w:rPr>
                <w:b/>
              </w:rPr>
              <w:tab/>
            </w:r>
          </w:p>
        </w:tc>
        <w:tc>
          <w:tcPr>
            <w:tcW w:w="2464" w:type="pct"/>
          </w:tcPr>
          <w:p w:rsidR="000F0077" w:rsidRPr="006024A7" w:rsidRDefault="000F0077" w:rsidP="00AB737A">
            <w:pPr>
              <w:rPr>
                <w:b/>
              </w:rPr>
            </w:pPr>
            <w:r w:rsidRPr="003817BA">
              <w:rPr>
                <w:b/>
              </w:rPr>
              <w:t>FAALİYETLERİN DETAYLI ANLATIMI</w:t>
            </w:r>
          </w:p>
        </w:tc>
        <w:tc>
          <w:tcPr>
            <w:tcW w:w="1000" w:type="pct"/>
          </w:tcPr>
          <w:p w:rsidR="000F0077" w:rsidRPr="006024A7" w:rsidRDefault="000F0077" w:rsidP="00AB737A">
            <w:pPr>
              <w:rPr>
                <w:b/>
              </w:rPr>
            </w:pPr>
            <w:r w:rsidRPr="006024A7">
              <w:rPr>
                <w:b/>
              </w:rPr>
              <w:t xml:space="preserve">Danışmanlık Süresi </w:t>
            </w:r>
          </w:p>
        </w:tc>
      </w:tr>
      <w:tr w:rsidR="000F0077" w:rsidTr="00DF3B2C">
        <w:tc>
          <w:tcPr>
            <w:tcW w:w="1537" w:type="pct"/>
          </w:tcPr>
          <w:p w:rsidR="000F0077" w:rsidRDefault="000F0077" w:rsidP="00AB737A">
            <w:r>
              <w:t>KURUMSAL KİMLİK TASARIMI</w:t>
            </w:r>
          </w:p>
          <w:p w:rsidR="000F0077" w:rsidRDefault="000F0077" w:rsidP="00AB737A"/>
        </w:tc>
        <w:tc>
          <w:tcPr>
            <w:tcW w:w="2464" w:type="pct"/>
          </w:tcPr>
          <w:p w:rsidR="000F0077" w:rsidRPr="003817BA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17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Logo tasarımı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yapılması</w:t>
            </w:r>
          </w:p>
          <w:p w:rsidR="000F0077" w:rsidRPr="003817BA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17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Etiket tasarımı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yapılması</w:t>
            </w:r>
          </w:p>
          <w:p w:rsidR="000F0077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</w:pPr>
            <w:r w:rsidRPr="003817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Sosyal medya yönetimi</w:t>
            </w:r>
            <w:r w:rsidRPr="00C718F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konusunda çalışmalara başlanması ve sürdürülebilirliğinin sağlanması için gerekli adımların atılması</w:t>
            </w:r>
          </w:p>
        </w:tc>
        <w:tc>
          <w:tcPr>
            <w:tcW w:w="1000" w:type="pct"/>
          </w:tcPr>
          <w:p w:rsidR="000F0077" w:rsidRDefault="000F0077" w:rsidP="00AB737A">
            <w:r>
              <w:t>1 Gün Yüz Yüze ve 1 Gün Online</w:t>
            </w:r>
          </w:p>
        </w:tc>
      </w:tr>
      <w:tr w:rsidR="000F0077" w:rsidTr="00DF3B2C">
        <w:tc>
          <w:tcPr>
            <w:tcW w:w="1537" w:type="pct"/>
          </w:tcPr>
          <w:p w:rsidR="000F0077" w:rsidRDefault="000F0077" w:rsidP="00AB737A">
            <w:r>
              <w:t>KURUMSAL YAPI OLUŞTURULMASI</w:t>
            </w:r>
          </w:p>
          <w:p w:rsidR="000F0077" w:rsidRDefault="000F0077" w:rsidP="00AB737A"/>
        </w:tc>
        <w:tc>
          <w:tcPr>
            <w:tcW w:w="2464" w:type="pct"/>
          </w:tcPr>
          <w:p w:rsidR="000F0077" w:rsidRPr="003817BA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Organizasyon ş</w:t>
            </w:r>
            <w:r w:rsidRPr="003817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eması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nın oluşturulması</w:t>
            </w:r>
          </w:p>
          <w:p w:rsidR="000F0077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Görev t</w:t>
            </w:r>
            <w:r w:rsidRPr="003817B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anımları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nın belirlenmesi</w:t>
            </w:r>
          </w:p>
        </w:tc>
        <w:tc>
          <w:tcPr>
            <w:tcW w:w="1000" w:type="pct"/>
          </w:tcPr>
          <w:p w:rsidR="000F0077" w:rsidRDefault="000F0077" w:rsidP="00AB737A">
            <w:r>
              <w:t>1 Gün Yüz Yüze</w:t>
            </w:r>
          </w:p>
        </w:tc>
      </w:tr>
      <w:tr w:rsidR="000F0077" w:rsidTr="00DF3B2C">
        <w:tc>
          <w:tcPr>
            <w:tcW w:w="1537" w:type="pct"/>
          </w:tcPr>
          <w:p w:rsidR="000F0077" w:rsidRDefault="000F0077" w:rsidP="00AB737A">
            <w:r w:rsidRPr="009A6AA4">
              <w:t>ÜRETİM VE MALİYET YÖNETİMİ</w:t>
            </w:r>
          </w:p>
        </w:tc>
        <w:tc>
          <w:tcPr>
            <w:tcW w:w="2464" w:type="pct"/>
          </w:tcPr>
          <w:p w:rsidR="000F0077" w:rsidRPr="009A6AA4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Belirlenen ürünler çerçevesinde üretim reçetel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eri ve planlarının hazırlanması</w:t>
            </w:r>
          </w:p>
          <w:p w:rsidR="000F0077" w:rsidRPr="009A6AA4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Ürün maliyet çalışmalarının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proje ekibi ile</w:t>
            </w: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yapılması</w:t>
            </w:r>
          </w:p>
          <w:p w:rsidR="000F0077" w:rsidRPr="009A6AA4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Kritik maliyet unsurlarının belirlenmesi ve bu maliyet unsurlarının yönetimi ile il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gili stratejilerin belirlenmesi</w:t>
            </w:r>
          </w:p>
          <w:p w:rsidR="000F0077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</w:pP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Üretim yönetimi ve Stok yönetimi ve satın alma yöntemleri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nin belirlenmesi ve uygulanması</w:t>
            </w:r>
          </w:p>
        </w:tc>
        <w:tc>
          <w:tcPr>
            <w:tcW w:w="1000" w:type="pct"/>
          </w:tcPr>
          <w:p w:rsidR="000F0077" w:rsidRDefault="000F0077" w:rsidP="00AB737A">
            <w:r>
              <w:t>2 Gün Yüz Yüze</w:t>
            </w:r>
          </w:p>
        </w:tc>
      </w:tr>
      <w:tr w:rsidR="000F0077" w:rsidTr="00DF3B2C">
        <w:tc>
          <w:tcPr>
            <w:tcW w:w="1537" w:type="pct"/>
          </w:tcPr>
          <w:p w:rsidR="000F0077" w:rsidRDefault="000F0077" w:rsidP="00AB737A">
            <w:r>
              <w:t>STANDART VE KALİTE</w:t>
            </w:r>
          </w:p>
          <w:p w:rsidR="000F0077" w:rsidRDefault="000F0077" w:rsidP="00AB737A"/>
        </w:tc>
        <w:tc>
          <w:tcPr>
            <w:tcW w:w="2464" w:type="pct"/>
          </w:tcPr>
          <w:p w:rsidR="000F0077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Standardizasyonun sağlanması</w:t>
            </w:r>
          </w:p>
          <w:p w:rsidR="000F0077" w:rsidRPr="009A6AA4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</w:t>
            </w: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alite kontrol noktaları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nın</w:t>
            </w: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belirlenmesi</w:t>
            </w:r>
          </w:p>
          <w:p w:rsidR="000F0077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</w:pP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Verimlilik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çalışmalarının yapılması</w:t>
            </w:r>
          </w:p>
        </w:tc>
        <w:tc>
          <w:tcPr>
            <w:tcW w:w="1000" w:type="pct"/>
          </w:tcPr>
          <w:p w:rsidR="000F0077" w:rsidRDefault="000F0077" w:rsidP="00AB737A">
            <w:r>
              <w:t>1 Gün Yüz Yüze</w:t>
            </w:r>
          </w:p>
        </w:tc>
      </w:tr>
      <w:tr w:rsidR="000F0077" w:rsidTr="00DF3B2C">
        <w:tc>
          <w:tcPr>
            <w:tcW w:w="1537" w:type="pct"/>
          </w:tcPr>
          <w:p w:rsidR="000F0077" w:rsidRDefault="000F0077" w:rsidP="00AB737A">
            <w:r w:rsidRPr="009A6AA4">
              <w:t>PAZAR ARAŞTIRMASI</w:t>
            </w:r>
          </w:p>
          <w:p w:rsidR="000F0077" w:rsidRDefault="000F0077" w:rsidP="00AB737A"/>
        </w:tc>
        <w:tc>
          <w:tcPr>
            <w:tcW w:w="2464" w:type="pct"/>
          </w:tcPr>
          <w:p w:rsidR="000F0077" w:rsidRPr="009A6AA4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Belirlenen ürünler ile ilgili hedef müşteri kitlesinin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belirlenmesi</w:t>
            </w:r>
          </w:p>
          <w:p w:rsidR="000F0077" w:rsidRPr="009A6AA4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Belirlenen hedef kitleye uygun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satış kanallarının tasarlanması</w:t>
            </w:r>
          </w:p>
          <w:p w:rsidR="000F0077" w:rsidRPr="009A6AA4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Belirlenen ürünlerin paket, etiket içeriği ve 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mbalaj çalışmalarının yapılması</w:t>
            </w:r>
          </w:p>
          <w:p w:rsidR="000F0077" w:rsidRPr="009A6AA4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Potansiyel müşteri bağ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lantılarının gerçekleştirilmesi</w:t>
            </w:r>
            <w:r w:rsidRPr="009A6AA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en az 3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B2B toplantı organize edilmesi</w:t>
            </w:r>
          </w:p>
        </w:tc>
        <w:tc>
          <w:tcPr>
            <w:tcW w:w="1000" w:type="pct"/>
          </w:tcPr>
          <w:p w:rsidR="000F0077" w:rsidRDefault="000F0077" w:rsidP="00AB737A">
            <w:r>
              <w:t>1 Gün Yüz Yüze ve 1 Gün Online</w:t>
            </w:r>
          </w:p>
        </w:tc>
      </w:tr>
      <w:tr w:rsidR="000F0077" w:rsidTr="00DF3B2C">
        <w:tc>
          <w:tcPr>
            <w:tcW w:w="1537" w:type="pct"/>
          </w:tcPr>
          <w:p w:rsidR="000F0077" w:rsidRDefault="000F0077" w:rsidP="00AB737A">
            <w:r>
              <w:t>FİNANSAL HESAPLAR</w:t>
            </w:r>
          </w:p>
          <w:p w:rsidR="000F0077" w:rsidRDefault="000F0077" w:rsidP="00AB737A"/>
        </w:tc>
        <w:tc>
          <w:tcPr>
            <w:tcW w:w="2464" w:type="pct"/>
          </w:tcPr>
          <w:p w:rsidR="000F0077" w:rsidRPr="00C718FE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Belli başlı ürünler için başa </w:t>
            </w:r>
            <w:proofErr w:type="gramStart"/>
            <w:r w:rsidR="0079648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baş noktası</w:t>
            </w:r>
            <w:proofErr w:type="gramEnd"/>
            <w:r w:rsidRPr="00C718F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hesabı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nın proje ekibi ile yapılması </w:t>
            </w:r>
          </w:p>
          <w:p w:rsidR="000F0077" w:rsidRDefault="000F0077" w:rsidP="000F0077">
            <w:pPr>
              <w:pStyle w:val="ListeParagraf"/>
              <w:numPr>
                <w:ilvl w:val="0"/>
                <w:numId w:val="25"/>
              </w:numPr>
              <w:ind w:left="340"/>
            </w:pPr>
            <w:r w:rsidRPr="00C718F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Nakit akış tablosu hesabı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nın yapılması</w:t>
            </w:r>
          </w:p>
        </w:tc>
        <w:tc>
          <w:tcPr>
            <w:tcW w:w="1000" w:type="pct"/>
          </w:tcPr>
          <w:p w:rsidR="000F0077" w:rsidRDefault="000F0077" w:rsidP="00AB737A">
            <w:r>
              <w:t>1 Gün Yüz Yüze</w:t>
            </w:r>
          </w:p>
        </w:tc>
      </w:tr>
      <w:tr w:rsidR="000F0077" w:rsidTr="00DF3B2C">
        <w:tc>
          <w:tcPr>
            <w:tcW w:w="4000" w:type="pct"/>
            <w:gridSpan w:val="2"/>
          </w:tcPr>
          <w:p w:rsidR="000F0077" w:rsidRPr="003817BA" w:rsidRDefault="000F0077" w:rsidP="00AB737A">
            <w:pPr>
              <w:jc w:val="center"/>
              <w:rPr>
                <w:b/>
              </w:rPr>
            </w:pPr>
            <w:r w:rsidRPr="003817BA">
              <w:rPr>
                <w:b/>
              </w:rPr>
              <w:t>Danışmanlık Toplam Gün Sayısı</w:t>
            </w:r>
          </w:p>
        </w:tc>
        <w:tc>
          <w:tcPr>
            <w:tcW w:w="1000" w:type="pct"/>
          </w:tcPr>
          <w:p w:rsidR="00DF3B2C" w:rsidRDefault="00DF3B2C" w:rsidP="00DF3B2C">
            <w:r>
              <w:t xml:space="preserve">Toplam 10 Gün </w:t>
            </w:r>
          </w:p>
          <w:p w:rsidR="000F0077" w:rsidRDefault="00DF3B2C" w:rsidP="00DF3B2C">
            <w:r>
              <w:t>(7 Gün Yüz Yüze ve 3 Gün Online)</w:t>
            </w:r>
          </w:p>
        </w:tc>
      </w:tr>
    </w:tbl>
    <w:p w:rsidR="00587FF1" w:rsidRPr="003A06D9" w:rsidRDefault="002E130D" w:rsidP="003A06D9">
      <w:pPr>
        <w:tabs>
          <w:tab w:val="left" w:pos="3790"/>
        </w:tabs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ab/>
      </w:r>
    </w:p>
    <w:p w:rsidR="00587FF1" w:rsidRDefault="00587FF1">
      <w:pPr>
        <w:spacing w:line="360" w:lineRule="auto"/>
        <w:jc w:val="both"/>
      </w:pPr>
    </w:p>
    <w:p w:rsidR="00587FF1" w:rsidRDefault="00587FF1">
      <w:pPr>
        <w:spacing w:line="360" w:lineRule="auto"/>
        <w:jc w:val="both"/>
        <w:rPr>
          <w:highlight w:val="yellow"/>
        </w:rPr>
      </w:pPr>
    </w:p>
    <w:p w:rsidR="005F19F7" w:rsidRPr="002D57F8" w:rsidRDefault="0079329A" w:rsidP="0079329A">
      <w:pPr>
        <w:spacing w:line="360" w:lineRule="auto"/>
        <w:jc w:val="both"/>
        <w:rPr>
          <w:b/>
        </w:rPr>
      </w:pPr>
      <w:r w:rsidRPr="002D57F8">
        <w:rPr>
          <w:b/>
        </w:rPr>
        <w:lastRenderedPageBreak/>
        <w:t xml:space="preserve">Yukarıda asgari ana başlık ve içerikleri belirlenmiş olan danışmanlık </w:t>
      </w:r>
      <w:r w:rsidR="005F19F7" w:rsidRPr="002D57F8">
        <w:rPr>
          <w:b/>
        </w:rPr>
        <w:t xml:space="preserve">sonrasında beklenen </w:t>
      </w:r>
      <w:r w:rsidR="00E43103" w:rsidRPr="002D57F8">
        <w:rPr>
          <w:b/>
        </w:rPr>
        <w:t xml:space="preserve">bazı </w:t>
      </w:r>
      <w:r w:rsidR="005F19F7" w:rsidRPr="002D57F8">
        <w:rPr>
          <w:b/>
        </w:rPr>
        <w:t>somut çıktılar:</w:t>
      </w:r>
    </w:p>
    <w:p w:rsidR="00587FF1" w:rsidRPr="00DF5C63" w:rsidRDefault="005F19F7" w:rsidP="005F19F7">
      <w:pPr>
        <w:pStyle w:val="ListeParagraf"/>
        <w:numPr>
          <w:ilvl w:val="0"/>
          <w:numId w:val="26"/>
        </w:numPr>
        <w:spacing w:line="360" w:lineRule="auto"/>
        <w:jc w:val="both"/>
      </w:pPr>
      <w:r w:rsidRPr="00DF5C63">
        <w:t>Mevcut</w:t>
      </w:r>
      <w:r w:rsidR="0079329A" w:rsidRPr="00DF5C63">
        <w:t xml:space="preserve"> ve potansiyel ürün yelpazesi içerisinden bölgesel, ulusal ya</w:t>
      </w:r>
      <w:r w:rsidR="00E225D0">
        <w:t xml:space="preserve"> </w:t>
      </w:r>
      <w:r w:rsidR="0079329A" w:rsidRPr="00DF5C63">
        <w:t>da</w:t>
      </w:r>
      <w:r w:rsidR="00E225D0">
        <w:t xml:space="preserve"> uluslar</w:t>
      </w:r>
      <w:r w:rsidR="0079329A" w:rsidRPr="00DF5C63">
        <w:t xml:space="preserve">arası ticari </w:t>
      </w:r>
      <w:r w:rsidRPr="00DF5C63">
        <w:t>potansiyeli olan ürünlerin tespit edilmesi ya</w:t>
      </w:r>
      <w:r w:rsidR="00E225D0">
        <w:t xml:space="preserve"> </w:t>
      </w:r>
      <w:r w:rsidRPr="00DF5C63">
        <w:t>da geliştirilmesi,</w:t>
      </w:r>
    </w:p>
    <w:p w:rsidR="005F19F7" w:rsidRPr="00DF5C63" w:rsidRDefault="005F19F7" w:rsidP="005F19F7">
      <w:pPr>
        <w:pStyle w:val="ListeParagraf"/>
        <w:numPr>
          <w:ilvl w:val="0"/>
          <w:numId w:val="26"/>
        </w:numPr>
        <w:spacing w:line="360" w:lineRule="auto"/>
        <w:jc w:val="both"/>
      </w:pPr>
      <w:r w:rsidRPr="00DF5C63">
        <w:t>Bu ürünlerin üretim planları, üretim reçeteleri,  maliyet hesaplamaları, fiyatlama süreçlerinin kooperatif ortakları ile birlikte yürütülmesi, yazılı hale getirilmesi ve ortakların bu süreçlerde yetkin hale getirilmesi,</w:t>
      </w:r>
    </w:p>
    <w:p w:rsidR="005F19F7" w:rsidRPr="00DF5C63" w:rsidRDefault="005F19F7" w:rsidP="005F19F7">
      <w:pPr>
        <w:pStyle w:val="ListeParagraf"/>
        <w:numPr>
          <w:ilvl w:val="0"/>
          <w:numId w:val="26"/>
        </w:numPr>
        <w:spacing w:line="360" w:lineRule="auto"/>
        <w:jc w:val="both"/>
      </w:pPr>
      <w:r w:rsidRPr="00DF5C63">
        <w:t>Satışa hazır hale getirilmiş bu ürünler için en az 3 farklı firma ile B2B toplantısı organize edilmesi, bu toplantılara danışman sıfatıyla katılarak sürdürülebilir satış kanalları oluşturulmasına destek olunması.</w:t>
      </w:r>
    </w:p>
    <w:p w:rsidR="00095997" w:rsidRPr="00DF5C63" w:rsidRDefault="000F0077" w:rsidP="00095997">
      <w:pPr>
        <w:pStyle w:val="ListeParagraf"/>
        <w:numPr>
          <w:ilvl w:val="0"/>
          <w:numId w:val="26"/>
        </w:numPr>
        <w:spacing w:line="360" w:lineRule="auto"/>
        <w:jc w:val="both"/>
      </w:pPr>
      <w:r>
        <w:t>K</w:t>
      </w:r>
      <w:r w:rsidR="00E43103" w:rsidRPr="00DF5C63">
        <w:t xml:space="preserve">urumsal kimlik </w:t>
      </w:r>
      <w:r>
        <w:t>çalışmalarının</w:t>
      </w:r>
      <w:r w:rsidR="00E43103" w:rsidRPr="00DF5C63">
        <w:t xml:space="preserve"> yazılı hale getirilmesi.</w:t>
      </w:r>
    </w:p>
    <w:p w:rsidR="00E43103" w:rsidRPr="00DF5C63" w:rsidRDefault="00E43103" w:rsidP="00095997">
      <w:pPr>
        <w:pStyle w:val="ListeParagraf"/>
        <w:numPr>
          <w:ilvl w:val="0"/>
          <w:numId w:val="26"/>
        </w:numPr>
        <w:spacing w:line="360" w:lineRule="auto"/>
        <w:jc w:val="both"/>
      </w:pPr>
      <w:r w:rsidRPr="00DF5C63">
        <w:t>Tüm ziyaretler sonrasında, o gün yapılan faaliyetleri özetleyen bir sosyal medya içerik m</w:t>
      </w:r>
      <w:r w:rsidR="000F0077">
        <w:t>etni ve yeteri kadar fotoğraf</w:t>
      </w:r>
      <w:r w:rsidRPr="00DF5C63">
        <w:t xml:space="preserve"> </w:t>
      </w:r>
      <w:r w:rsidR="00095997" w:rsidRPr="00DF5C63">
        <w:t>en geç 24 saat içinde ajans ile paylaşmalıdır.</w:t>
      </w:r>
    </w:p>
    <w:p w:rsidR="00095997" w:rsidRPr="00DF5C63" w:rsidRDefault="00095997" w:rsidP="00095997">
      <w:pPr>
        <w:pStyle w:val="ListeParagraf"/>
        <w:numPr>
          <w:ilvl w:val="0"/>
          <w:numId w:val="27"/>
        </w:numPr>
        <w:spacing w:line="360" w:lineRule="auto"/>
        <w:jc w:val="both"/>
      </w:pPr>
      <w:r w:rsidRPr="00DF5C63">
        <w:t xml:space="preserve">Danışmanlık süreci sonrasında, </w:t>
      </w:r>
      <w:r w:rsidR="000F0077">
        <w:t>yararlanıcının</w:t>
      </w:r>
      <w:r w:rsidRPr="00DF5C63">
        <w:t xml:space="preserve"> başlangıç ve son durumunu karşılaştıran, danışmanlık sürecinde yapılan çalışmaları özetleyen, so</w:t>
      </w:r>
      <w:r w:rsidR="00F737B8" w:rsidRPr="00DF5C63">
        <w:t>nraki dönem için eylem</w:t>
      </w:r>
      <w:r w:rsidRPr="00DF5C63">
        <w:t xml:space="preserve"> planı ve önerileri içeren, görseller ile desteklenmiş</w:t>
      </w:r>
      <w:r w:rsidR="00F737B8" w:rsidRPr="00DF5C63">
        <w:t>, içeriği ajans tarafından onaylanmış</w:t>
      </w:r>
      <w:r w:rsidRPr="00DF5C63">
        <w:t xml:space="preserve"> sonuç raporu hazırlamalıdır.  </w:t>
      </w:r>
    </w:p>
    <w:p w:rsidR="00095997" w:rsidRPr="00DF5C63" w:rsidRDefault="000F0077" w:rsidP="00095997">
      <w:pPr>
        <w:pStyle w:val="ListeParagraf"/>
        <w:numPr>
          <w:ilvl w:val="0"/>
          <w:numId w:val="27"/>
        </w:numPr>
        <w:spacing w:line="360" w:lineRule="auto"/>
        <w:jc w:val="both"/>
      </w:pPr>
      <w:r>
        <w:t>Danışmanlık faaliyetlerinin 6</w:t>
      </w:r>
      <w:r w:rsidR="00095997" w:rsidRPr="00DF5C63">
        <w:t xml:space="preserve"> ay içerisinde tamamlanması hedeflenmelidir. </w:t>
      </w:r>
    </w:p>
    <w:p w:rsidR="0079329A" w:rsidRPr="00DF5C63" w:rsidRDefault="00095997" w:rsidP="00095997">
      <w:pPr>
        <w:pStyle w:val="ListeParagraf"/>
        <w:numPr>
          <w:ilvl w:val="0"/>
          <w:numId w:val="27"/>
        </w:numPr>
        <w:spacing w:line="360" w:lineRule="auto"/>
        <w:jc w:val="both"/>
      </w:pPr>
      <w:r w:rsidRPr="00DF5C63">
        <w:t>7 günlük yüz yüze</w:t>
      </w:r>
      <w:r w:rsidR="00517C96" w:rsidRPr="00DF5C63">
        <w:t xml:space="preserve"> görüşmelerin en az 3 aşamada</w:t>
      </w:r>
      <w:r w:rsidR="00416498" w:rsidRPr="00DF5C63">
        <w:t xml:space="preserve"> (</w:t>
      </w:r>
      <w:r w:rsidR="003015F7">
        <w:t>Örnek</w:t>
      </w:r>
      <w:r w:rsidR="00517C96" w:rsidRPr="00DF5C63">
        <w:t>:</w:t>
      </w:r>
      <w:r w:rsidR="003015F7">
        <w:t xml:space="preserve"> </w:t>
      </w:r>
      <w:r w:rsidR="00416498" w:rsidRPr="00DF5C63">
        <w:t>2 gün+ 2 gün + 3 gün gibi)</w:t>
      </w:r>
      <w:r w:rsidRPr="00DF5C63">
        <w:t xml:space="preserve"> </w:t>
      </w:r>
      <w:r w:rsidR="00416498" w:rsidRPr="00DF5C63">
        <w:t>gerçekleştirilmesi</w:t>
      </w:r>
      <w:r w:rsidRPr="00DF5C63">
        <w:t xml:space="preserve"> beklenmektedir.  </w:t>
      </w:r>
    </w:p>
    <w:p w:rsidR="0079329A" w:rsidRPr="00DF5C63" w:rsidRDefault="0079329A">
      <w:pPr>
        <w:pStyle w:val="ListeParagraf"/>
        <w:spacing w:line="360" w:lineRule="auto"/>
        <w:jc w:val="both"/>
      </w:pPr>
    </w:p>
    <w:p w:rsidR="00587FF1" w:rsidRPr="00DF5C63" w:rsidRDefault="002E130D">
      <w:pPr>
        <w:numPr>
          <w:ilvl w:val="0"/>
          <w:numId w:val="13"/>
        </w:numPr>
        <w:spacing w:line="360" w:lineRule="auto"/>
        <w:jc w:val="both"/>
        <w:rPr>
          <w:b/>
          <w:u w:val="single"/>
        </w:rPr>
      </w:pPr>
      <w:r w:rsidRPr="00DF5C63">
        <w:rPr>
          <w:b/>
          <w:u w:val="single"/>
        </w:rPr>
        <w:t>Yazılı ve Görsel vb. Materyal</w:t>
      </w:r>
    </w:p>
    <w:p w:rsidR="00587FF1" w:rsidRPr="00DF5C63" w:rsidRDefault="002E130D">
      <w:pPr>
        <w:spacing w:line="360" w:lineRule="auto"/>
        <w:jc w:val="both"/>
      </w:pPr>
      <w:r w:rsidRPr="00DF5C63">
        <w:t xml:space="preserve">Verilecek eğitim ve danışmanlık konuları ile ilgili katılımcı sayısı kadar basılı materyal hazırlanacak, her türlü yazılı, görsel vb. materyal elektronik ortamda (düzenlemeye imkân tanıyacak şekilde) işin başlama tarihinden 1 (bir) gün önce İdare’ye sunulacaktır. Yazılı ve görsel materyali kapsayan basılı materyal işin başlama tarihinde sunulacaktır.  Basılı materyal, eğitmenin müellifi ve basım haklarını elinde bulundurduğu bir kitap/tez olabilir. Böyle bir durum olması halinde, yüklenicinin bunu Ajans’a taahhüt etmesi, Ajans’ın onayını alması lazımdır. </w:t>
      </w:r>
    </w:p>
    <w:p w:rsidR="00587FF1" w:rsidRPr="00DF5C63" w:rsidRDefault="00587FF1">
      <w:pPr>
        <w:spacing w:line="360" w:lineRule="auto"/>
        <w:jc w:val="both"/>
      </w:pPr>
    </w:p>
    <w:p w:rsidR="00587FF1" w:rsidRPr="00DF5C63" w:rsidRDefault="002E130D">
      <w:pPr>
        <w:numPr>
          <w:ilvl w:val="0"/>
          <w:numId w:val="13"/>
        </w:numPr>
        <w:spacing w:line="360" w:lineRule="auto"/>
        <w:jc w:val="both"/>
        <w:rPr>
          <w:b/>
          <w:u w:val="single"/>
        </w:rPr>
      </w:pPr>
      <w:r w:rsidRPr="00DF5C63">
        <w:rPr>
          <w:b/>
          <w:u w:val="single"/>
        </w:rPr>
        <w:t>Yüklenici Firma ve Eğitimci/Danışman Özellikleri</w:t>
      </w:r>
    </w:p>
    <w:p w:rsidR="00587FF1" w:rsidRPr="00DF5C63" w:rsidRDefault="002E130D">
      <w:pPr>
        <w:spacing w:line="360" w:lineRule="auto"/>
        <w:jc w:val="both"/>
      </w:pPr>
      <w:r w:rsidRPr="00DF5C63">
        <w:t xml:space="preserve">Yüklenici aşağıdaki özelliklere sahip </w:t>
      </w:r>
      <w:r w:rsidR="00752858" w:rsidRPr="00DF5C63">
        <w:t xml:space="preserve">en az </w:t>
      </w:r>
      <w:r w:rsidRPr="00DF5C63">
        <w:t>bir danışman görevlendirmekle yükümlüdür.</w:t>
      </w:r>
      <w:r w:rsidR="00752858" w:rsidRPr="00DF5C63">
        <w:t xml:space="preserve"> Yüklenici gerekli görürse birden fazla danışman görevlendirebilir.</w:t>
      </w:r>
    </w:p>
    <w:p w:rsidR="00587FF1" w:rsidRPr="00DF5C63" w:rsidRDefault="002E130D">
      <w:pPr>
        <w:spacing w:line="360" w:lineRule="auto"/>
        <w:jc w:val="both"/>
        <w:rPr>
          <w:b/>
          <w:color w:val="000000" w:themeColor="text1"/>
        </w:rPr>
      </w:pPr>
      <w:r w:rsidRPr="00DF5C63">
        <w:rPr>
          <w:b/>
          <w:color w:val="000000" w:themeColor="text1"/>
        </w:rPr>
        <w:t>Danışmanda aranan özellikler;</w:t>
      </w:r>
    </w:p>
    <w:p w:rsidR="00587FF1" w:rsidRPr="00DF5C63" w:rsidRDefault="002E130D">
      <w:pPr>
        <w:pStyle w:val="ListeParagraf"/>
        <w:numPr>
          <w:ilvl w:val="0"/>
          <w:numId w:val="20"/>
        </w:numPr>
        <w:spacing w:line="360" w:lineRule="auto"/>
        <w:jc w:val="both"/>
      </w:pPr>
      <w:r w:rsidRPr="00DF5C63">
        <w:lastRenderedPageBreak/>
        <w:t>Danışman</w:t>
      </w:r>
      <w:r w:rsidR="00752858" w:rsidRPr="00DF5C63">
        <w:t>/danışmanlar</w:t>
      </w:r>
      <w:r w:rsidRPr="00DF5C63">
        <w:t xml:space="preserve"> en az lisans mezunu ve tercihen yüksek lisans ve/veya doktora yapmış olmalı ve/veya danışmanlık sağlanacak konu</w:t>
      </w:r>
      <w:r w:rsidR="00517C96" w:rsidRPr="00DF5C63">
        <w:t>lar</w:t>
      </w:r>
      <w:r w:rsidRPr="00DF5C63">
        <w:t xml:space="preserve"> hakkında en az yüksek lisans mezunu olmalıdır.</w:t>
      </w:r>
    </w:p>
    <w:p w:rsidR="00757655" w:rsidRDefault="00757655" w:rsidP="00757655">
      <w:pPr>
        <w:pStyle w:val="ListeParagraf"/>
        <w:numPr>
          <w:ilvl w:val="0"/>
          <w:numId w:val="20"/>
        </w:numPr>
        <w:spacing w:line="360" w:lineRule="auto"/>
        <w:jc w:val="both"/>
      </w:pPr>
      <w:r w:rsidRPr="00757655">
        <w:t>Proje çalışmalarının en az iki (2) kişilik ekip tarafından yürütülmesi,</w:t>
      </w:r>
    </w:p>
    <w:p w:rsidR="00587FF1" w:rsidRPr="00DF5C63" w:rsidRDefault="002E0102">
      <w:pPr>
        <w:pStyle w:val="ListeParagraf"/>
        <w:numPr>
          <w:ilvl w:val="0"/>
          <w:numId w:val="20"/>
        </w:numPr>
        <w:spacing w:line="360" w:lineRule="auto"/>
        <w:jc w:val="both"/>
      </w:pPr>
      <w:r>
        <w:t>Danışman/danışmanların</w:t>
      </w:r>
      <w:r w:rsidR="002E130D" w:rsidRPr="00DF5C63">
        <w:t xml:space="preserve"> tercihen daha önce </w:t>
      </w:r>
      <w:r>
        <w:t xml:space="preserve">en az 3 </w:t>
      </w:r>
      <w:r w:rsidR="00752858" w:rsidRPr="00DF5C63">
        <w:t>benzer</w:t>
      </w:r>
      <w:r>
        <w:t xml:space="preserve"> proje ve faaliyette</w:t>
      </w:r>
      <w:r w:rsidR="00752858" w:rsidRPr="00DF5C63">
        <w:t xml:space="preserve"> görev almış olması.</w:t>
      </w:r>
    </w:p>
    <w:p w:rsidR="00587FF1" w:rsidRPr="00DF5C63" w:rsidRDefault="002E130D">
      <w:pPr>
        <w:pStyle w:val="ListeParagraf"/>
        <w:numPr>
          <w:ilvl w:val="0"/>
          <w:numId w:val="20"/>
        </w:numPr>
        <w:spacing w:line="360" w:lineRule="auto"/>
        <w:jc w:val="both"/>
      </w:pPr>
      <w:r w:rsidRPr="00DF5C63">
        <w:t xml:space="preserve">Danışman/danışmanlar </w:t>
      </w:r>
      <w:r w:rsidR="00752858" w:rsidRPr="00DF5C63">
        <w:t xml:space="preserve">tercihen </w:t>
      </w:r>
      <w:r w:rsidR="000F0077">
        <w:t xml:space="preserve">benzer projelerde görev almış ve </w:t>
      </w:r>
      <w:r w:rsidR="00752858" w:rsidRPr="00DF5C63">
        <w:t>danışmanlık yapmış olması.</w:t>
      </w:r>
    </w:p>
    <w:p w:rsidR="00752858" w:rsidRPr="00DF5C63" w:rsidRDefault="00752858">
      <w:pPr>
        <w:pStyle w:val="ListeParagraf"/>
        <w:numPr>
          <w:ilvl w:val="0"/>
          <w:numId w:val="20"/>
        </w:numPr>
        <w:spacing w:line="360" w:lineRule="auto"/>
        <w:jc w:val="both"/>
      </w:pPr>
      <w:r w:rsidRPr="00DF5C63">
        <w:t>Danışman/danışmamaların tercihen iş modeli tasarımı, ürün geliştirme, stok ve maliyet yönetimi gibi konularda eğitim almış ya</w:t>
      </w:r>
      <w:r w:rsidR="000F0077">
        <w:t xml:space="preserve"> </w:t>
      </w:r>
      <w:r w:rsidRPr="00DF5C63">
        <w:t>da eğitim vermiş olmaları.</w:t>
      </w:r>
    </w:p>
    <w:p w:rsidR="00752858" w:rsidRPr="00DF5C63" w:rsidRDefault="00752858" w:rsidP="00752858">
      <w:pPr>
        <w:pStyle w:val="ListeParagraf"/>
        <w:numPr>
          <w:ilvl w:val="0"/>
          <w:numId w:val="20"/>
        </w:numPr>
        <w:spacing w:line="360" w:lineRule="auto"/>
        <w:jc w:val="both"/>
      </w:pPr>
      <w:r w:rsidRPr="00DF5C63">
        <w:t xml:space="preserve"> Yukarıda belirtilen tüm hususlarda eğitmen/danışman ve yüklenici firma kanıtlayıcı belgeler sunmalıdır</w:t>
      </w:r>
      <w:r w:rsidR="00BD5C89" w:rsidRPr="00DF5C63">
        <w:t>.</w:t>
      </w:r>
    </w:p>
    <w:p w:rsidR="00BD5C89" w:rsidRPr="00DF5C63" w:rsidRDefault="00BD5C89" w:rsidP="00BD5C89">
      <w:pPr>
        <w:pStyle w:val="ListeParagraf"/>
        <w:spacing w:line="360" w:lineRule="auto"/>
        <w:jc w:val="both"/>
      </w:pPr>
    </w:p>
    <w:p w:rsidR="00587FF1" w:rsidRPr="00DF5C63" w:rsidRDefault="002E130D">
      <w:pPr>
        <w:numPr>
          <w:ilvl w:val="0"/>
          <w:numId w:val="13"/>
        </w:numPr>
        <w:spacing w:line="360" w:lineRule="auto"/>
        <w:jc w:val="both"/>
        <w:rPr>
          <w:b/>
          <w:u w:val="single"/>
        </w:rPr>
      </w:pPr>
      <w:r w:rsidRPr="00DF5C63">
        <w:rPr>
          <w:b/>
          <w:u w:val="single"/>
        </w:rPr>
        <w:t>Genel</w:t>
      </w:r>
    </w:p>
    <w:p w:rsidR="00587FF1" w:rsidRDefault="002E130D">
      <w:pPr>
        <w:numPr>
          <w:ilvl w:val="0"/>
          <w:numId w:val="2"/>
        </w:numPr>
        <w:spacing w:line="360" w:lineRule="auto"/>
        <w:jc w:val="both"/>
      </w:pPr>
      <w:r w:rsidRPr="00DF5C63">
        <w:t>İş kapsamında hazırlatılacak, hazırlanaca</w:t>
      </w:r>
      <w:r>
        <w:t xml:space="preserve">k, kullanılacak yazılı, görsel vb. her türlü materyalin mülkiyeti ve web sitesinde yayım ve telif hakkı İdareye ait olmakla birlikte, söz konusu materyalin İdare tarafından veya İdarenin </w:t>
      </w:r>
      <w:proofErr w:type="spellStart"/>
      <w:r>
        <w:t>insiyatifiyle</w:t>
      </w:r>
      <w:proofErr w:type="spellEnd"/>
      <w:r>
        <w:t xml:space="preserve"> kullanılması, geliştirilmesi, değiştirilmesi, paylaşılması durumunda Yükleniciye hiç bir telif hakkı ödenmeyecektir. </w:t>
      </w:r>
    </w:p>
    <w:p w:rsidR="00587FF1" w:rsidRDefault="002E130D">
      <w:pPr>
        <w:numPr>
          <w:ilvl w:val="0"/>
          <w:numId w:val="2"/>
        </w:numPr>
        <w:spacing w:line="360" w:lineRule="auto"/>
        <w:jc w:val="both"/>
      </w:pPr>
      <w:r>
        <w:t xml:space="preserve">Yüklenici eğitim ve/veya danışmanlık raporunu hazırlayacak ve katılımcı anketleri, faaliyet katılımcı listesi </w:t>
      </w:r>
      <w:r w:rsidR="00517C96">
        <w:t xml:space="preserve">ve destekleyici belgeleri elektronik ortamda ve </w:t>
      </w:r>
      <w:r>
        <w:t xml:space="preserve">basılı </w:t>
      </w:r>
      <w:r w:rsidR="00517C96">
        <w:t>bir kopya halinde</w:t>
      </w:r>
      <w:r>
        <w:t xml:space="preserve"> İdare’ye sunacaktır. Yüklenici tarafından verilecek katılım belgesi ve/veya sertifikalarda T.C. Orta Anadolu Kalkınma Ajansı Görünürlük Rehberi Usul ve Esaslarına göre Ajansın görünürlüğü dikkate alınacaktır.</w:t>
      </w:r>
    </w:p>
    <w:p w:rsidR="00587FF1" w:rsidRDefault="002E130D">
      <w:pPr>
        <w:numPr>
          <w:ilvl w:val="0"/>
          <w:numId w:val="2"/>
        </w:numPr>
        <w:spacing w:line="360" w:lineRule="auto"/>
        <w:jc w:val="both"/>
      </w:pPr>
      <w:r>
        <w:t>Yüklenici iş ekibi, İdarenin görüşü ve onayına tabi olacaktır. Teklif</w:t>
      </w:r>
      <w:r w:rsidR="00517C96">
        <w:t xml:space="preserve"> sunulurken önerilen danışman</w:t>
      </w:r>
      <w:r>
        <w:t xml:space="preserve"> özgeçmişi de İdare’ye sunulacaktır.</w:t>
      </w:r>
    </w:p>
    <w:p w:rsidR="00587FF1" w:rsidRDefault="00517C96">
      <w:pPr>
        <w:numPr>
          <w:ilvl w:val="0"/>
          <w:numId w:val="2"/>
        </w:numPr>
        <w:spacing w:line="360" w:lineRule="auto"/>
        <w:jc w:val="both"/>
      </w:pPr>
      <w:r>
        <w:t xml:space="preserve"> D</w:t>
      </w:r>
      <w:r w:rsidR="002E130D">
        <w:t>anışmanlık hizmeti tarih ve saatlerinde yapılması zorunlu değişiklikler danışmanlık hizmeti tarihine en geç 2 (iki) gün kala İdare’ye bildirilmesi ve İdare tarafından uygun görülmesi durumunda geçerlilik kazanacaktır.</w:t>
      </w:r>
    </w:p>
    <w:p w:rsidR="00587FF1" w:rsidRDefault="00D35DBB">
      <w:pPr>
        <w:numPr>
          <w:ilvl w:val="0"/>
          <w:numId w:val="2"/>
        </w:numPr>
        <w:spacing w:line="360" w:lineRule="auto"/>
        <w:jc w:val="both"/>
      </w:pPr>
      <w:r>
        <w:t>D</w:t>
      </w:r>
      <w:r w:rsidR="002E130D">
        <w:t xml:space="preserve">anışmanlık hizmeti, Yüklenici tarafından Yararlanıcının ya da İdare’nin uygun göreceği bir yerde süresi içinde ve niteliklerine uygun bir şekilde verilecektir. Yararlanıcı eğitimin sağlanabilmesi için gerekli teknik </w:t>
      </w:r>
      <w:proofErr w:type="gramStart"/>
      <w:r w:rsidR="002E130D">
        <w:t>ekipmanı</w:t>
      </w:r>
      <w:proofErr w:type="gramEnd"/>
      <w:r w:rsidR="002E130D">
        <w:t xml:space="preserve"> sağlayacaktır (salon, sunum cihazı vb.).</w:t>
      </w:r>
    </w:p>
    <w:p w:rsidR="00587FF1" w:rsidRDefault="002E130D">
      <w:pPr>
        <w:numPr>
          <w:ilvl w:val="0"/>
          <w:numId w:val="2"/>
        </w:numPr>
        <w:spacing w:line="360" w:lineRule="auto"/>
        <w:jc w:val="both"/>
      </w:pPr>
      <w:r>
        <w:lastRenderedPageBreak/>
        <w:t xml:space="preserve">Yüklenici, İdare’nin onayıyla </w:t>
      </w:r>
      <w:r w:rsidRPr="000F0077">
        <w:t>süresi</w:t>
      </w:r>
      <w:r w:rsidR="0032771A" w:rsidRPr="000F0077">
        <w:t xml:space="preserve"> ve içeriği azal</w:t>
      </w:r>
      <w:r w:rsidR="008C72AC" w:rsidRPr="000F0077">
        <w:t>t</w:t>
      </w:r>
      <w:r w:rsidR="0032771A" w:rsidRPr="000F0077">
        <w:t>mamak</w:t>
      </w:r>
      <w:r w:rsidRPr="0032771A">
        <w:rPr>
          <w:color w:val="FF0000"/>
        </w:rPr>
        <w:t xml:space="preserve"> </w:t>
      </w:r>
      <w:r>
        <w:t xml:space="preserve">kaydıyla danışmanlık hizmeti programını geliştirebilecektir. </w:t>
      </w:r>
    </w:p>
    <w:p w:rsidR="00587FF1" w:rsidRPr="00DF5C63" w:rsidRDefault="002E130D">
      <w:pPr>
        <w:numPr>
          <w:ilvl w:val="0"/>
          <w:numId w:val="2"/>
        </w:numPr>
        <w:spacing w:line="360" w:lineRule="auto"/>
        <w:jc w:val="both"/>
      </w:pPr>
      <w:r>
        <w:t xml:space="preserve">İdare ve yararlanıcı, danışmanlık hizmeti sırasında kayıt alma hakkını ve danışmanlık hizmeti sonunda faaliyetlerle ilgili haber yapma ve web sitesinde yayımlama hakkını </w:t>
      </w:r>
      <w:r w:rsidRPr="00DF5C63">
        <w:t xml:space="preserve">saklı tutar. </w:t>
      </w:r>
    </w:p>
    <w:p w:rsidR="00587FF1" w:rsidRPr="00DF5C63" w:rsidRDefault="002E130D">
      <w:pPr>
        <w:numPr>
          <w:ilvl w:val="0"/>
          <w:numId w:val="2"/>
        </w:numPr>
        <w:spacing w:line="360" w:lineRule="auto"/>
        <w:jc w:val="both"/>
      </w:pPr>
      <w:r w:rsidRPr="00DF5C63">
        <w:t>İş’ten doğabilecek her türlü dolaylı ya da doğrudan vergi Yüklenici tarafından karşılanacaktır.</w:t>
      </w:r>
    </w:p>
    <w:p w:rsidR="00587FF1" w:rsidRPr="00DF5C63" w:rsidRDefault="002E130D">
      <w:pPr>
        <w:numPr>
          <w:ilvl w:val="0"/>
          <w:numId w:val="2"/>
        </w:numPr>
        <w:spacing w:line="360" w:lineRule="auto"/>
        <w:jc w:val="both"/>
      </w:pPr>
      <w:r w:rsidRPr="00DF5C63">
        <w:t xml:space="preserve">Yüklenici İş Ekibinin ve diğer dolaylı görevlilerin iaşe, ibate ve ulaşımları için </w:t>
      </w:r>
      <w:r w:rsidR="00D35DBB" w:rsidRPr="00DF5C63">
        <w:t>idareden</w:t>
      </w:r>
      <w:r w:rsidRPr="00DF5C63">
        <w:t xml:space="preserve"> ek bir ücret talep </w:t>
      </w:r>
      <w:r w:rsidR="00BD5C89" w:rsidRPr="00DF5C63">
        <w:t>etmeyecektir.</w:t>
      </w:r>
    </w:p>
    <w:p w:rsidR="00587FF1" w:rsidRPr="00DF5C63" w:rsidRDefault="002E130D">
      <w:pPr>
        <w:numPr>
          <w:ilvl w:val="0"/>
          <w:numId w:val="2"/>
        </w:numPr>
        <w:spacing w:line="360" w:lineRule="auto"/>
        <w:jc w:val="both"/>
      </w:pPr>
      <w:r w:rsidRPr="00DF5C63">
        <w:t xml:space="preserve">Teklifler ulaşım, konaklama gibi bütün giderleri kapsayacak şekilde sunulacaktır. </w:t>
      </w:r>
    </w:p>
    <w:p w:rsidR="00587FF1" w:rsidRPr="00DF5C63" w:rsidRDefault="002E130D">
      <w:pPr>
        <w:numPr>
          <w:ilvl w:val="0"/>
          <w:numId w:val="2"/>
        </w:numPr>
        <w:spacing w:line="360" w:lineRule="auto"/>
        <w:jc w:val="both"/>
      </w:pPr>
      <w:r w:rsidRPr="00DF5C63">
        <w:t>Çalışmalarla ilgili yararlanıcıya özgü bilgi ve belgeler kurumun izni olmadan başka şahıslarla paylaşılmayacaktır.</w:t>
      </w:r>
    </w:p>
    <w:p w:rsidR="00D35DBB" w:rsidRPr="00DF5C63" w:rsidRDefault="00D35DBB">
      <w:pPr>
        <w:numPr>
          <w:ilvl w:val="0"/>
          <w:numId w:val="2"/>
        </w:numPr>
        <w:spacing w:line="360" w:lineRule="auto"/>
        <w:jc w:val="both"/>
      </w:pPr>
      <w:r w:rsidRPr="00DF5C63">
        <w:t xml:space="preserve">Ödemeler yararlanıcı tarafından sunulacak nihai rapor ve yüklenici tarafından sunulacak sonuç raporunun ajans tarafından onaylanmasından sonra kesilecek faturaya </w:t>
      </w:r>
      <w:proofErr w:type="spellStart"/>
      <w:r w:rsidRPr="00DF5C63">
        <w:t>mütakip</w:t>
      </w:r>
      <w:proofErr w:type="spellEnd"/>
      <w:r w:rsidRPr="00DF5C63">
        <w:t xml:space="preserve"> yapılacaktır. </w:t>
      </w:r>
    </w:p>
    <w:p w:rsidR="00587FF1" w:rsidRPr="00DF5C63" w:rsidRDefault="00587FF1">
      <w:pPr>
        <w:spacing w:line="360" w:lineRule="auto"/>
        <w:ind w:left="720"/>
        <w:jc w:val="both"/>
      </w:pPr>
    </w:p>
    <w:p w:rsidR="00587FF1" w:rsidRPr="00DF5C63" w:rsidRDefault="002E130D">
      <w:pPr>
        <w:spacing w:line="360" w:lineRule="auto"/>
        <w:jc w:val="both"/>
        <w:rPr>
          <w:b/>
        </w:rPr>
      </w:pPr>
      <w:r w:rsidRPr="00DF5C63">
        <w:rPr>
          <w:b/>
        </w:rPr>
        <w:t>4. İŞİN SÜRESİ VE TARİHİ</w:t>
      </w:r>
    </w:p>
    <w:p w:rsidR="00587FF1" w:rsidRDefault="00587FF1">
      <w:pPr>
        <w:spacing w:line="360" w:lineRule="auto"/>
        <w:jc w:val="both"/>
      </w:pPr>
    </w:p>
    <w:p w:rsidR="00587FF1" w:rsidRPr="00B81C1A" w:rsidRDefault="00B81C1A" w:rsidP="000F0077">
      <w:pPr>
        <w:spacing w:line="360" w:lineRule="auto"/>
        <w:jc w:val="both"/>
        <w:rPr>
          <w:strike/>
        </w:rPr>
      </w:pPr>
      <w:r>
        <w:t>İşin süresi: iş sözleşmenin iki tarafça imzalandığı tarihte başlar, Bu teknik şartname kapsamında tanımlanmış tüm faaliyetler başlangıç tarihini takip eden 6 (altı)</w:t>
      </w:r>
      <w:r w:rsidR="008C72AC">
        <w:t xml:space="preserve"> ay</w:t>
      </w:r>
      <w:r>
        <w:t xml:space="preserve"> içerisinde tamamlanmalıdır.</w:t>
      </w:r>
      <w:r w:rsidR="00BD5C89" w:rsidRPr="00DF5C63">
        <w:t xml:space="preserve"> </w:t>
      </w:r>
    </w:p>
    <w:p w:rsidR="00587FF1" w:rsidRPr="00DF5C63" w:rsidRDefault="00587FF1">
      <w:pPr>
        <w:spacing w:line="360" w:lineRule="auto"/>
        <w:jc w:val="both"/>
      </w:pPr>
    </w:p>
    <w:p w:rsidR="00587FF1" w:rsidRDefault="002E130D">
      <w:pPr>
        <w:spacing w:line="360" w:lineRule="auto"/>
        <w:jc w:val="both"/>
      </w:pPr>
      <w:r w:rsidRPr="00DF5C63">
        <w:t>İş bu teknik şartname 4 maddeden ibarettir.</w:t>
      </w:r>
    </w:p>
    <w:sectPr w:rsidR="00587FF1" w:rsidSect="00D048F9">
      <w:headerReference w:type="default" r:id="rId9"/>
      <w:footerReference w:type="even" r:id="rId10"/>
      <w:footerReference w:type="default" r:id="rId11"/>
      <w:pgSz w:w="11907" w:h="16840"/>
      <w:pgMar w:top="1418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73" w:rsidRDefault="000F0573">
      <w:r>
        <w:separator/>
      </w:r>
    </w:p>
  </w:endnote>
  <w:endnote w:type="continuationSeparator" w:id="0">
    <w:p w:rsidR="000F0573" w:rsidRDefault="000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F1" w:rsidRDefault="002E130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87FF1" w:rsidRDefault="00587F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F1" w:rsidRDefault="002E130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B2748"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587FF1" w:rsidRDefault="00587F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73" w:rsidRDefault="000F0573">
      <w:r>
        <w:separator/>
      </w:r>
    </w:p>
  </w:footnote>
  <w:footnote w:type="continuationSeparator" w:id="0">
    <w:p w:rsidR="000F0573" w:rsidRDefault="000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F1" w:rsidRDefault="002E130D">
    <w:pPr>
      <w:pStyle w:val="stBilgi"/>
      <w:tabs>
        <w:tab w:val="clear" w:pos="4536"/>
        <w:tab w:val="clear" w:pos="9072"/>
        <w:tab w:val="left" w:pos="2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180"/>
    <w:multiLevelType w:val="multilevel"/>
    <w:tmpl w:val="D2D4889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6F2"/>
    <w:multiLevelType w:val="multilevel"/>
    <w:tmpl w:val="EEDAC80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suff w:val="space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9532B"/>
    <w:multiLevelType w:val="multilevel"/>
    <w:tmpl w:val="E5020068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0C8"/>
    <w:multiLevelType w:val="multilevel"/>
    <w:tmpl w:val="7ED2E3F2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" w15:restartNumberingAfterBreak="0">
    <w:nsid w:val="163475A1"/>
    <w:multiLevelType w:val="multilevel"/>
    <w:tmpl w:val="E1A2A97E"/>
    <w:lvl w:ilvl="0">
      <w:start w:val="2018"/>
      <w:numFmt w:val="bullet"/>
      <w:suff w:val="space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A3A9A"/>
    <w:multiLevelType w:val="multilevel"/>
    <w:tmpl w:val="A5C4F156"/>
    <w:lvl w:ilvl="0">
      <w:start w:val="1"/>
      <w:numFmt w:val="bullet"/>
      <w:suff w:val="spac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05AAD"/>
    <w:multiLevelType w:val="hybridMultilevel"/>
    <w:tmpl w:val="AA4EE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C4FC3"/>
    <w:multiLevelType w:val="multilevel"/>
    <w:tmpl w:val="5308BB36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A32A3"/>
    <w:multiLevelType w:val="multilevel"/>
    <w:tmpl w:val="933E3084"/>
    <w:lvl w:ilvl="0">
      <w:start w:val="18"/>
      <w:numFmt w:val="lowerLetter"/>
      <w:suff w:val="spac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D7B51"/>
    <w:multiLevelType w:val="multilevel"/>
    <w:tmpl w:val="326CB674"/>
    <w:lvl w:ilvl="0">
      <w:start w:val="10"/>
      <w:numFmt w:val="decimal"/>
      <w:suff w:val="space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F2527FF"/>
    <w:multiLevelType w:val="multilevel"/>
    <w:tmpl w:val="3A38BE38"/>
    <w:lvl w:ilvl="0">
      <w:start w:val="1"/>
      <w:numFmt w:val="lowerLetter"/>
      <w:suff w:val="space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suff w:val="spa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1D3440"/>
    <w:multiLevelType w:val="hybridMultilevel"/>
    <w:tmpl w:val="913075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257A5"/>
    <w:multiLevelType w:val="multilevel"/>
    <w:tmpl w:val="3030EB9E"/>
    <w:lvl w:ilvl="0">
      <w:start w:val="6"/>
      <w:numFmt w:val="decimal"/>
      <w:suff w:val="space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3"/>
      <w:numFmt w:val="decimal"/>
      <w:suff w:val="space"/>
      <w:lvlText w:val="%1.%2."/>
      <w:lvlJc w:val="left"/>
      <w:pPr>
        <w:tabs>
          <w:tab w:val="num" w:pos="1014"/>
        </w:tabs>
        <w:ind w:left="1014" w:hanging="660"/>
      </w:pPr>
      <w:rPr>
        <w:rFonts w:cs="Times New Roman" w:hint="default"/>
      </w:rPr>
    </w:lvl>
    <w:lvl w:ilvl="2">
      <w:start w:val="4"/>
      <w:numFmt w:val="decimal"/>
      <w:suff w:val="space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3" w15:restartNumberingAfterBreak="0">
    <w:nsid w:val="4B024499"/>
    <w:multiLevelType w:val="hybridMultilevel"/>
    <w:tmpl w:val="C18466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A6968"/>
    <w:multiLevelType w:val="multilevel"/>
    <w:tmpl w:val="1DD27594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840C5"/>
    <w:multiLevelType w:val="multilevel"/>
    <w:tmpl w:val="2F90F45E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5759"/>
    <w:multiLevelType w:val="multilevel"/>
    <w:tmpl w:val="8D72B60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7" w15:restartNumberingAfterBreak="0">
    <w:nsid w:val="62116CF5"/>
    <w:multiLevelType w:val="multilevel"/>
    <w:tmpl w:val="7C4E26B4"/>
    <w:lvl w:ilvl="0">
      <w:start w:val="1"/>
      <w:numFmt w:val="bullet"/>
      <w:suff w:val="spac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45414"/>
    <w:multiLevelType w:val="multilevel"/>
    <w:tmpl w:val="9FD8B2B6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F0954"/>
    <w:multiLevelType w:val="multilevel"/>
    <w:tmpl w:val="2C10C96C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44AD1"/>
    <w:multiLevelType w:val="multilevel"/>
    <w:tmpl w:val="0D7A6AFE"/>
    <w:lvl w:ilvl="0">
      <w:start w:val="2018"/>
      <w:numFmt w:val="bullet"/>
      <w:suff w:val="space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D7DC1"/>
    <w:multiLevelType w:val="multilevel"/>
    <w:tmpl w:val="58C87010"/>
    <w:lvl w:ilvl="0">
      <w:start w:val="1"/>
      <w:numFmt w:val="decimal"/>
      <w:suff w:val="space"/>
      <w:lvlText w:val="%1."/>
      <w:lvlJc w:val="left"/>
      <w:pPr>
        <w:ind w:left="-351" w:hanging="360"/>
      </w:pPr>
    </w:lvl>
    <w:lvl w:ilvl="1">
      <w:start w:val="1"/>
      <w:numFmt w:val="lowerLetter"/>
      <w:suff w:val="space"/>
      <w:lvlText w:val="%2."/>
      <w:lvlJc w:val="left"/>
      <w:pPr>
        <w:ind w:left="369" w:hanging="360"/>
      </w:pPr>
    </w:lvl>
    <w:lvl w:ilvl="2">
      <w:start w:val="1"/>
      <w:numFmt w:val="lowerRoman"/>
      <w:suff w:val="space"/>
      <w:lvlText w:val="%3."/>
      <w:lvlJc w:val="right"/>
      <w:pPr>
        <w:ind w:left="1089" w:hanging="180"/>
      </w:pPr>
    </w:lvl>
    <w:lvl w:ilvl="3">
      <w:start w:val="1"/>
      <w:numFmt w:val="decimal"/>
      <w:suff w:val="space"/>
      <w:lvlText w:val="%4."/>
      <w:lvlJc w:val="left"/>
      <w:pPr>
        <w:ind w:left="1809" w:hanging="360"/>
      </w:pPr>
    </w:lvl>
    <w:lvl w:ilvl="4">
      <w:start w:val="1"/>
      <w:numFmt w:val="lowerLetter"/>
      <w:suff w:val="space"/>
      <w:lvlText w:val="%5."/>
      <w:lvlJc w:val="left"/>
      <w:pPr>
        <w:ind w:left="2529" w:hanging="360"/>
      </w:pPr>
    </w:lvl>
    <w:lvl w:ilvl="5">
      <w:start w:val="1"/>
      <w:numFmt w:val="lowerRoman"/>
      <w:suff w:val="space"/>
      <w:lvlText w:val="%6."/>
      <w:lvlJc w:val="right"/>
      <w:pPr>
        <w:ind w:left="3249" w:hanging="180"/>
      </w:pPr>
    </w:lvl>
    <w:lvl w:ilvl="6">
      <w:start w:val="1"/>
      <w:numFmt w:val="decimal"/>
      <w:suff w:val="space"/>
      <w:lvlText w:val="%7."/>
      <w:lvlJc w:val="left"/>
      <w:pPr>
        <w:ind w:left="3969" w:hanging="360"/>
      </w:pPr>
    </w:lvl>
    <w:lvl w:ilvl="7">
      <w:start w:val="1"/>
      <w:numFmt w:val="lowerLetter"/>
      <w:suff w:val="space"/>
      <w:lvlText w:val="%8."/>
      <w:lvlJc w:val="left"/>
      <w:pPr>
        <w:ind w:left="4689" w:hanging="360"/>
      </w:pPr>
    </w:lvl>
    <w:lvl w:ilvl="8">
      <w:start w:val="1"/>
      <w:numFmt w:val="lowerRoman"/>
      <w:suff w:val="space"/>
      <w:lvlText w:val="%9."/>
      <w:lvlJc w:val="right"/>
      <w:pPr>
        <w:ind w:left="5409" w:hanging="180"/>
      </w:pPr>
    </w:lvl>
  </w:abstractNum>
  <w:abstractNum w:abstractNumId="22" w15:restartNumberingAfterBreak="0">
    <w:nsid w:val="74BB7CD4"/>
    <w:multiLevelType w:val="multilevel"/>
    <w:tmpl w:val="340C13D0"/>
    <w:lvl w:ilvl="0">
      <w:start w:val="5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6A04AB"/>
    <w:multiLevelType w:val="multilevel"/>
    <w:tmpl w:val="8F52D310"/>
    <w:lvl w:ilvl="0">
      <w:start w:val="2018"/>
      <w:numFmt w:val="bullet"/>
      <w:suff w:val="space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B507B"/>
    <w:multiLevelType w:val="multilevel"/>
    <w:tmpl w:val="661E2668"/>
    <w:lvl w:ilvl="0">
      <w:start w:val="1"/>
      <w:numFmt w:val="decimal"/>
      <w:suff w:val="space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C453A10"/>
    <w:multiLevelType w:val="multilevel"/>
    <w:tmpl w:val="85347F5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8"/>
  </w:num>
  <w:num w:numId="5">
    <w:abstractNumId w:val="24"/>
  </w:num>
  <w:num w:numId="6">
    <w:abstractNumId w:val="12"/>
  </w:num>
  <w:num w:numId="7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9"/>
  </w:num>
  <w:num w:numId="10">
    <w:abstractNumId w:val="17"/>
  </w:num>
  <w:num w:numId="11">
    <w:abstractNumId w:val="5"/>
  </w:num>
  <w:num w:numId="12">
    <w:abstractNumId w:val="9"/>
  </w:num>
  <w:num w:numId="13">
    <w:abstractNumId w:val="16"/>
  </w:num>
  <w:num w:numId="14">
    <w:abstractNumId w:val="1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4"/>
  </w:num>
  <w:num w:numId="18">
    <w:abstractNumId w:val="20"/>
  </w:num>
  <w:num w:numId="19">
    <w:abstractNumId w:val="2"/>
  </w:num>
  <w:num w:numId="20">
    <w:abstractNumId w:val="3"/>
  </w:num>
  <w:num w:numId="21">
    <w:abstractNumId w:val="0"/>
  </w:num>
  <w:num w:numId="22">
    <w:abstractNumId w:val="18"/>
  </w:num>
  <w:num w:numId="23">
    <w:abstractNumId w:val="14"/>
  </w:num>
  <w:num w:numId="24">
    <w:abstractNumId w:val="25"/>
  </w:num>
  <w:num w:numId="25">
    <w:abstractNumId w:val="6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F1"/>
    <w:rsid w:val="00095997"/>
    <w:rsid w:val="000F0077"/>
    <w:rsid w:val="000F0573"/>
    <w:rsid w:val="00131C01"/>
    <w:rsid w:val="0019774C"/>
    <w:rsid w:val="00204D92"/>
    <w:rsid w:val="002D5682"/>
    <w:rsid w:val="002D57F8"/>
    <w:rsid w:val="002E0102"/>
    <w:rsid w:val="002E130D"/>
    <w:rsid w:val="003015F7"/>
    <w:rsid w:val="003200A3"/>
    <w:rsid w:val="0032771A"/>
    <w:rsid w:val="003A06D9"/>
    <w:rsid w:val="00416498"/>
    <w:rsid w:val="00433C3B"/>
    <w:rsid w:val="00517C96"/>
    <w:rsid w:val="00587FF1"/>
    <w:rsid w:val="005A67FF"/>
    <w:rsid w:val="005F19F7"/>
    <w:rsid w:val="00752858"/>
    <w:rsid w:val="00757655"/>
    <w:rsid w:val="0079329A"/>
    <w:rsid w:val="0079648D"/>
    <w:rsid w:val="007B2748"/>
    <w:rsid w:val="00844884"/>
    <w:rsid w:val="008B1AB6"/>
    <w:rsid w:val="008C72AC"/>
    <w:rsid w:val="00966A9E"/>
    <w:rsid w:val="009842A1"/>
    <w:rsid w:val="00A234AF"/>
    <w:rsid w:val="00B32A23"/>
    <w:rsid w:val="00B81C1A"/>
    <w:rsid w:val="00BD5C89"/>
    <w:rsid w:val="00C55E04"/>
    <w:rsid w:val="00D048F9"/>
    <w:rsid w:val="00D35DBB"/>
    <w:rsid w:val="00D91844"/>
    <w:rsid w:val="00DB24AB"/>
    <w:rsid w:val="00DF3B2C"/>
    <w:rsid w:val="00DF5C63"/>
    <w:rsid w:val="00E225D0"/>
    <w:rsid w:val="00E43103"/>
    <w:rsid w:val="00EB7330"/>
    <w:rsid w:val="00F56836"/>
    <w:rsid w:val="00F737B8"/>
    <w:rsid w:val="00FA45A9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953B7-68BE-4878-9622-51D67228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sz w:val="34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AralkYok">
    <w:name w:val="No Spacing"/>
    <w:uiPriority w:val="1"/>
    <w:qFormat/>
  </w:style>
  <w:style w:type="paragraph" w:styleId="KonuBal">
    <w:name w:val="Title"/>
    <w:basedOn w:val="Normal"/>
    <w:next w:val="Normal"/>
    <w:link w:val="KonuBal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00" w:after="200"/>
    </w:pPr>
  </w:style>
  <w:style w:type="character" w:customStyle="1" w:styleId="AltyazChar">
    <w:name w:val="Altyazı Char"/>
    <w:basedOn w:val="VarsaylanParagrafYazTipi"/>
    <w:link w:val="Altyaz"/>
    <w:uiPriority w:val="11"/>
    <w:rPr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ltBilgiChar">
    <w:name w:val="Alt Bilgi Char"/>
    <w:link w:val="AltBilgi"/>
    <w:uiPriority w:val="99"/>
  </w:style>
  <w:style w:type="table" w:customStyle="1" w:styleId="TableGridLight">
    <w:name w:val="Table Grid Light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after="40"/>
    </w:pPr>
    <w:rPr>
      <w:sz w:val="18"/>
    </w:rPr>
  </w:style>
  <w:style w:type="character" w:customStyle="1" w:styleId="DipnotMetniChar">
    <w:name w:val="Dipnot Metni Char"/>
    <w:link w:val="DipnotMetni"/>
    <w:uiPriority w:val="99"/>
    <w:rPr>
      <w:sz w:val="18"/>
    </w:rPr>
  </w:style>
  <w:style w:type="character" w:styleId="DipnotBavurusu">
    <w:name w:val="footnote reference"/>
    <w:basedOn w:val="VarsaylanParagrafYazTipi"/>
    <w:uiPriority w:val="99"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</w:rPr>
  </w:style>
  <w:style w:type="character" w:customStyle="1" w:styleId="SonnotMetniChar">
    <w:name w:val="Sonnot Metni Char"/>
    <w:link w:val="SonnotMetni"/>
    <w:uiPriority w:val="99"/>
    <w:rPr>
      <w:sz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</w:style>
  <w:style w:type="paragraph" w:styleId="GvdeMetni">
    <w:name w:val="Body Text"/>
    <w:basedOn w:val="Normal"/>
    <w:link w:val="GvdeMetniChar"/>
    <w:pPr>
      <w:spacing w:after="120"/>
    </w:pPr>
  </w:style>
  <w:style w:type="character" w:customStyle="1" w:styleId="GvdeMetniChar">
    <w:name w:val="Gövde Metni Char"/>
    <w:link w:val="GvdeMetni"/>
    <w:semiHidden/>
    <w:rPr>
      <w:sz w:val="24"/>
      <w:szCs w:val="24"/>
      <w:lang w:val="tr-TR" w:eastAsia="tr-TR" w:bidi="ar-SA"/>
    </w:rPr>
  </w:style>
  <w:style w:type="paragraph" w:customStyle="1" w:styleId="ListeParagraf1">
    <w:name w:val="Liste Paragraf1"/>
    <w:basedOn w:val="Normal"/>
    <w:pPr>
      <w:ind w:left="720"/>
      <w:contextualSpacing/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Pr>
      <w:sz w:val="24"/>
      <w:szCs w:val="24"/>
    </w:rPr>
  </w:style>
  <w:style w:type="table" w:styleId="TabloKlavuzu">
    <w:name w:val="Table Grid"/>
    <w:basedOn w:val="NormalTablo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">
    <w:name w:val="Tablo Kılavuzu1"/>
    <w:basedOn w:val="NormalTablo"/>
    <w:next w:val="TabloKlavuzu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is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2E24-20A8-4C96-82FF-73B6F60B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Teknik Şartname</vt:lpstr>
    </vt:vector>
  </TitlesOfParts>
  <Company>Hewlett-Packard Company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Teknik Şartname</dc:title>
  <cp:lastModifiedBy>TUBA PARLAK UZUNOĞLU</cp:lastModifiedBy>
  <cp:revision>55</cp:revision>
  <cp:lastPrinted>2023-12-14T12:01:00Z</cp:lastPrinted>
  <dcterms:created xsi:type="dcterms:W3CDTF">2019-03-04T07:40:00Z</dcterms:created>
  <dcterms:modified xsi:type="dcterms:W3CDTF">2024-08-23T14:50:00Z</dcterms:modified>
</cp:coreProperties>
</file>